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6ADF8B2B" w14:textId="77777777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  <w:r w:rsidRPr="002B3DA2">
        <w:rPr>
          <w:rFonts w:ascii="Arial" w:hAnsi="Arial" w:cs="Arial"/>
          <w:b/>
          <w:bCs/>
        </w:rPr>
        <w:t>Opracowanie dokumentacji projektowej z uzyskaniem niezbędnych pozwoleń, uzgodnień itp. dla zadania pn.:  „Przebudowa wraz z termomodernizacją budynku OSP w Chobiu”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13818" w14:textId="77777777" w:rsidR="00627622" w:rsidRDefault="00627622">
      <w:r>
        <w:separator/>
      </w:r>
    </w:p>
  </w:endnote>
  <w:endnote w:type="continuationSeparator" w:id="0">
    <w:p w14:paraId="6EAB1FF4" w14:textId="77777777" w:rsidR="00627622" w:rsidRDefault="0062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3AC2C686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386989">
      <w:rPr>
        <w:rFonts w:cs="Times New Roman"/>
        <w:caps/>
        <w:color w:val="5B9BD5" w:themeColor="accent1"/>
        <w:sz w:val="16"/>
        <w:szCs w:val="16"/>
      </w:rPr>
      <w:t>18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B9231" w14:textId="77777777" w:rsidR="00627622" w:rsidRDefault="00627622">
      <w:r>
        <w:rPr>
          <w:color w:val="000000"/>
        </w:rPr>
        <w:separator/>
      </w:r>
    </w:p>
  </w:footnote>
  <w:footnote w:type="continuationSeparator" w:id="0">
    <w:p w14:paraId="7DAD5D0A" w14:textId="77777777" w:rsidR="00627622" w:rsidRDefault="0062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DD5"/>
    <w:rsid w:val="00204E0F"/>
    <w:rsid w:val="00276236"/>
    <w:rsid w:val="00285668"/>
    <w:rsid w:val="00337A18"/>
    <w:rsid w:val="00366587"/>
    <w:rsid w:val="00386989"/>
    <w:rsid w:val="003D506D"/>
    <w:rsid w:val="00415524"/>
    <w:rsid w:val="004A4AB1"/>
    <w:rsid w:val="005373AE"/>
    <w:rsid w:val="00544855"/>
    <w:rsid w:val="005820F5"/>
    <w:rsid w:val="005B25F1"/>
    <w:rsid w:val="00627622"/>
    <w:rsid w:val="00630DDA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43A0B"/>
    <w:rsid w:val="00A4419C"/>
    <w:rsid w:val="00AA1ECA"/>
    <w:rsid w:val="00B00F01"/>
    <w:rsid w:val="00B02A7B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13</cp:revision>
  <cp:lastPrinted>2023-05-29T11:51:00Z</cp:lastPrinted>
  <dcterms:created xsi:type="dcterms:W3CDTF">2024-07-15T09:32:00Z</dcterms:created>
  <dcterms:modified xsi:type="dcterms:W3CDTF">2025-06-26T14:45:00Z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